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468" w:rsidRDefault="00E61468" w:rsidP="00E61468">
      <w:pPr>
        <w:pStyle w:val="Ttulo1"/>
      </w:pPr>
      <w:r>
        <w:tab/>
        <w:t>La Semana Trágica de Barcelona</w:t>
      </w:r>
    </w:p>
    <w:p w:rsidR="00E61468" w:rsidRDefault="00E61468"/>
    <w:p w:rsidR="007A3DA0" w:rsidRDefault="00E61468">
      <w:r>
        <w:t xml:space="preserve">"Considerando que la guerra es la consecuencia final del régimen de producción capitalista. </w:t>
      </w:r>
    </w:p>
    <w:p w:rsidR="007A3DA0" w:rsidRDefault="00E61468">
      <w:r>
        <w:t>Considerando, además, que dado el sistema español d</w:t>
      </w:r>
      <w:r w:rsidR="007A3DA0">
        <w:t>e reclutamiento del ejército, só</w:t>
      </w:r>
      <w:r>
        <w:t xml:space="preserve">lo los obreros hacen la guerra que los burgueses declaran.... La Asamblea protesta enérgicamente </w:t>
      </w:r>
    </w:p>
    <w:p w:rsidR="007A3DA0" w:rsidRDefault="007A3DA0">
      <w:r>
        <w:tab/>
      </w:r>
      <w:r w:rsidR="00E61468">
        <w:t>1. Contra la acción del gobierno español en Marruecos.</w:t>
      </w:r>
    </w:p>
    <w:p w:rsidR="007A3DA0" w:rsidRDefault="007A3DA0">
      <w:r>
        <w:tab/>
      </w:r>
      <w:r w:rsidR="00E61468">
        <w:t xml:space="preserve"> 2. Contra los procedimientos de ciertas damas de la aristocracia, que insultaron el dolor de los reservistas, de sus mujeres y de sus hijos, dándoles medallas y escapularios, en vez de proporcionar los medios de subsistencia que arrebatan con la marcha del jefe de familia. </w:t>
      </w:r>
    </w:p>
    <w:p w:rsidR="007A3DA0" w:rsidRDefault="007A3DA0">
      <w:r>
        <w:tab/>
      </w:r>
      <w:r w:rsidR="00E61468">
        <w:t>3. Contra el envío a la guerra de ciudadanos útiles a la producción y en general, indiferentes al triunfo de la cruz sobre la media luna, cuando se podrían formar regimientos de curas y frailes que, además, de estar directamente interesados en el éxito de la religión católica, no tienen familia, ni hogar, ni son de utilidad alguna al pueblo (...)</w:t>
      </w:r>
    </w:p>
    <w:p w:rsidR="00E61468" w:rsidRDefault="007A3DA0">
      <w:r>
        <w:tab/>
      </w:r>
      <w:r w:rsidR="00E61468">
        <w:t xml:space="preserve"> Y compromete a la clase obrera a concentrar todas sus fuerzas, por si se hubiera de declarar la huelga general para obligar al gobierno a respetar los derechos que tienen los marroquíes a conservar intacta la independencia de si patria."</w:t>
      </w:r>
    </w:p>
    <w:p w:rsidR="00B073F1" w:rsidRPr="00E61468" w:rsidRDefault="00E61468">
      <w:pPr>
        <w:rPr>
          <w:b/>
          <w:i/>
          <w:sz w:val="20"/>
          <w:szCs w:val="20"/>
        </w:rPr>
      </w:pPr>
      <w:r>
        <w:t xml:space="preserve"> </w:t>
      </w:r>
      <w:r w:rsidR="006B7EFF" w:rsidRPr="006B7EFF">
        <w:rPr>
          <w:b/>
          <w:i/>
          <w:sz w:val="20"/>
          <w:szCs w:val="20"/>
        </w:rPr>
        <w:t xml:space="preserve">Proclama de la </w:t>
      </w:r>
      <w:r w:rsidR="009C64E1" w:rsidRPr="006B7EFF">
        <w:rPr>
          <w:b/>
          <w:i/>
          <w:sz w:val="20"/>
          <w:szCs w:val="20"/>
        </w:rPr>
        <w:t>Asamblea</w:t>
      </w:r>
      <w:r w:rsidR="006B7EFF" w:rsidRPr="006B7EFF">
        <w:rPr>
          <w:b/>
          <w:i/>
          <w:sz w:val="20"/>
          <w:szCs w:val="20"/>
        </w:rPr>
        <w:t xml:space="preserve"> Obrera de </w:t>
      </w:r>
      <w:r w:rsidR="009C64E1" w:rsidRPr="006B7EFF">
        <w:rPr>
          <w:b/>
          <w:i/>
          <w:sz w:val="20"/>
          <w:szCs w:val="20"/>
        </w:rPr>
        <w:t>Tarrasa</w:t>
      </w:r>
      <w:r w:rsidR="006B7EFF" w:rsidRPr="006B7EFF">
        <w:rPr>
          <w:b/>
          <w:i/>
        </w:rPr>
        <w:t xml:space="preserve"> </w:t>
      </w:r>
      <w:r w:rsidRPr="00E61468">
        <w:rPr>
          <w:b/>
          <w:i/>
          <w:sz w:val="20"/>
          <w:szCs w:val="20"/>
        </w:rPr>
        <w:t xml:space="preserve">durante la Semana Trágica. </w:t>
      </w:r>
      <w:r w:rsidR="009007BF">
        <w:rPr>
          <w:b/>
          <w:i/>
          <w:sz w:val="20"/>
          <w:szCs w:val="20"/>
        </w:rPr>
        <w:t xml:space="preserve">De Antoni </w:t>
      </w:r>
      <w:proofErr w:type="spellStart"/>
      <w:r w:rsidR="009007BF">
        <w:rPr>
          <w:b/>
          <w:i/>
          <w:sz w:val="20"/>
          <w:szCs w:val="20"/>
        </w:rPr>
        <w:t>Fabra</w:t>
      </w:r>
      <w:proofErr w:type="spellEnd"/>
      <w:r w:rsidR="009007BF">
        <w:rPr>
          <w:b/>
          <w:i/>
          <w:sz w:val="20"/>
          <w:szCs w:val="20"/>
        </w:rPr>
        <w:t xml:space="preserve"> y Ribas. </w:t>
      </w:r>
      <w:r w:rsidRPr="00E61468">
        <w:rPr>
          <w:b/>
          <w:i/>
          <w:sz w:val="20"/>
          <w:szCs w:val="20"/>
        </w:rPr>
        <w:t>(21 de julio de 1909)</w:t>
      </w:r>
    </w:p>
    <w:sectPr w:rsidR="00B073F1" w:rsidRPr="00E61468" w:rsidSect="00B073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61468"/>
    <w:rsid w:val="00025557"/>
    <w:rsid w:val="00461B04"/>
    <w:rsid w:val="006B7EFF"/>
    <w:rsid w:val="007A3DA0"/>
    <w:rsid w:val="009007BF"/>
    <w:rsid w:val="009C64E1"/>
    <w:rsid w:val="009F0B7C"/>
    <w:rsid w:val="00B073F1"/>
    <w:rsid w:val="00E61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3F1"/>
  </w:style>
  <w:style w:type="paragraph" w:styleId="Ttulo1">
    <w:name w:val="heading 1"/>
    <w:basedOn w:val="Normal"/>
    <w:next w:val="Normal"/>
    <w:link w:val="Ttulo1Car"/>
    <w:uiPriority w:val="9"/>
    <w:qFormat/>
    <w:rsid w:val="00E614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14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207</Words>
  <Characters>1140</Characters>
  <Application>Microsoft Office Word</Application>
  <DocSecurity>0</DocSecurity>
  <Lines>9</Lines>
  <Paragraphs>2</Paragraphs>
  <ScaleCrop>false</ScaleCrop>
  <Company>Microsoft</Company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dcterms:created xsi:type="dcterms:W3CDTF">2019-10-19T19:22:00Z</dcterms:created>
  <dcterms:modified xsi:type="dcterms:W3CDTF">2019-10-26T16:06:00Z</dcterms:modified>
</cp:coreProperties>
</file>